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F8D" w:rsidRDefault="00031F8D" w:rsidP="00B710E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1F8D" w:rsidRPr="001245DC" w:rsidRDefault="00031F8D" w:rsidP="001245D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Муниципальное бюджетное общеобразовательное учреждение </w:t>
      </w:r>
      <w:proofErr w:type="spellStart"/>
      <w:r w:rsidRPr="001245DC">
        <w:rPr>
          <w:rFonts w:ascii="Times New Roman" w:hAnsi="Times New Roman" w:cs="Times New Roman"/>
          <w:bCs/>
          <w:sz w:val="28"/>
          <w:szCs w:val="28"/>
        </w:rPr>
        <w:t>Костомукшского</w:t>
      </w:r>
      <w:proofErr w:type="spellEnd"/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«Гимназия»</w:t>
      </w:r>
    </w:p>
    <w:p w:rsidR="001245DC" w:rsidRDefault="001245DC" w:rsidP="001245DC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245DC" w:rsidRDefault="001245DC" w:rsidP="001245DC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245DC" w:rsidRDefault="001245DC" w:rsidP="001245DC">
      <w:pPr>
        <w:spacing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31F8D" w:rsidRPr="001245DC" w:rsidRDefault="00031F8D" w:rsidP="001245DC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31F8D" w:rsidRPr="001245DC" w:rsidRDefault="00031F8D" w:rsidP="001245DC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1245DC">
        <w:rPr>
          <w:rFonts w:ascii="Times New Roman" w:hAnsi="Times New Roman" w:cs="Times New Roman"/>
          <w:color w:val="000000"/>
          <w:sz w:val="28"/>
          <w:szCs w:val="28"/>
        </w:rPr>
        <w:t>Исследовательская работа.</w:t>
      </w:r>
    </w:p>
    <w:p w:rsidR="00031F8D" w:rsidRPr="001245DC" w:rsidRDefault="00031F8D" w:rsidP="001245DC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Извержение вулкана</w:t>
      </w:r>
      <w:r w:rsidR="001245DC">
        <w:rPr>
          <w:rFonts w:ascii="Times New Roman" w:hAnsi="Times New Roman" w:cs="Times New Roman"/>
          <w:bCs/>
          <w:sz w:val="28"/>
          <w:szCs w:val="28"/>
        </w:rPr>
        <w:t>.</w:t>
      </w:r>
    </w:p>
    <w:p w:rsidR="00031F8D" w:rsidRDefault="00031F8D" w:rsidP="00031F8D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031F8D" w:rsidRPr="005F34E9" w:rsidRDefault="00031F8D" w:rsidP="00031F8D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noProof/>
          <w:sz w:val="32"/>
          <w:szCs w:val="32"/>
        </w:rPr>
        <w:drawing>
          <wp:inline distT="0" distB="0" distL="0" distR="0">
            <wp:extent cx="3572657" cy="284400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ullsize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72657" cy="284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1F8D" w:rsidRDefault="00031F8D" w:rsidP="001245D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1245DC" w:rsidRDefault="001245DC" w:rsidP="001245D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1245DC" w:rsidRDefault="001245DC" w:rsidP="001245D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1245DC" w:rsidRDefault="001245DC" w:rsidP="001245DC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:rsidR="00031F8D" w:rsidRPr="001245DC" w:rsidRDefault="00031F8D" w:rsidP="001245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  <w:u w:val="single"/>
        </w:rPr>
        <w:t>Автор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: </w:t>
      </w:r>
    </w:p>
    <w:p w:rsidR="00031F8D" w:rsidRPr="001245DC" w:rsidRDefault="00031F8D" w:rsidP="001245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Голованов Арсений</w:t>
      </w:r>
    </w:p>
    <w:p w:rsidR="00031F8D" w:rsidRPr="001245DC" w:rsidRDefault="00031F8D" w:rsidP="001245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учащийся 3-А класса, 9 лет</w:t>
      </w:r>
    </w:p>
    <w:p w:rsidR="00031F8D" w:rsidRPr="001245DC" w:rsidRDefault="001245DC" w:rsidP="001245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u w:val="single"/>
        </w:rPr>
        <w:t>Руководитель</w:t>
      </w:r>
      <w:r w:rsidR="00031F8D" w:rsidRPr="001245DC">
        <w:rPr>
          <w:rFonts w:ascii="Times New Roman" w:hAnsi="Times New Roman" w:cs="Times New Roman"/>
          <w:bCs/>
          <w:sz w:val="28"/>
          <w:szCs w:val="28"/>
          <w:u w:val="single"/>
        </w:rPr>
        <w:t xml:space="preserve">: </w:t>
      </w:r>
    </w:p>
    <w:p w:rsidR="00031F8D" w:rsidRPr="001245DC" w:rsidRDefault="00031F8D" w:rsidP="001245D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Голованова Екатерина  Владимировна </w:t>
      </w:r>
    </w:p>
    <w:p w:rsidR="00031F8D" w:rsidRDefault="00031F8D" w:rsidP="00031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1F8D" w:rsidRDefault="00031F8D" w:rsidP="00031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1F8D" w:rsidRDefault="00031F8D" w:rsidP="00031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1F8D" w:rsidRDefault="00031F8D" w:rsidP="00031F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45DC" w:rsidRDefault="001245DC" w:rsidP="00031F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1F8D" w:rsidRDefault="00031F8D" w:rsidP="00031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245DC" w:rsidRDefault="001245DC" w:rsidP="00031F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4933" w:rsidRDefault="001245DC" w:rsidP="001245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031F8D" w:rsidRPr="001245DC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031F8D" w:rsidRPr="001245DC">
        <w:rPr>
          <w:rFonts w:ascii="Times New Roman" w:hAnsi="Times New Roman" w:cs="Times New Roman"/>
          <w:sz w:val="28"/>
          <w:szCs w:val="28"/>
        </w:rPr>
        <w:t>остомукша</w:t>
      </w:r>
    </w:p>
    <w:p w:rsidR="001245DC" w:rsidRPr="001245DC" w:rsidRDefault="001245DC" w:rsidP="001245D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2020г</w:t>
      </w:r>
    </w:p>
    <w:p w:rsidR="00767F86" w:rsidRPr="00050ACC" w:rsidRDefault="008F48FF" w:rsidP="001245D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050ACC">
        <w:rPr>
          <w:rFonts w:ascii="Times New Roman" w:hAnsi="Times New Roman" w:cs="Times New Roman"/>
          <w:b/>
          <w:bCs/>
          <w:sz w:val="28"/>
          <w:szCs w:val="28"/>
        </w:rPr>
        <w:lastRenderedPageBreak/>
        <w:t>Введение</w:t>
      </w:r>
    </w:p>
    <w:p w:rsidR="00701F77" w:rsidRPr="001245DC" w:rsidRDefault="00701F77" w:rsidP="001245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sz w:val="28"/>
          <w:szCs w:val="28"/>
        </w:rPr>
        <w:t>На Земле ежегодно извергаются десятки вулканов. Некоторые из них достигают очень больших размеров, принося людям бедствия.</w:t>
      </w:r>
    </w:p>
    <w:p w:rsidR="00701F77" w:rsidRPr="001245DC" w:rsidRDefault="00701F77" w:rsidP="001245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sz w:val="28"/>
          <w:szCs w:val="28"/>
        </w:rPr>
        <w:t>Это грозное явление природы в прошлом было непонятно человеку и порождало страх. Сейчас научное и практическое изучение вулканов дает возможность узнать состав глубинных слоев Земли и использовать лаву, горячую воду, пар в интересах человека. Но и до сих пор ученые не могут предсказать начало вулканических извержений.</w:t>
      </w:r>
    </w:p>
    <w:p w:rsidR="006C214A" w:rsidRPr="001245DC" w:rsidRDefault="000E01B8" w:rsidP="001245DC">
      <w:pPr>
        <w:pStyle w:val="a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45DC">
        <w:rPr>
          <w:rFonts w:ascii="Times New Roman" w:hAnsi="Times New Roman" w:cs="Times New Roman"/>
          <w:b/>
          <w:bCs/>
          <w:sz w:val="28"/>
          <w:szCs w:val="28"/>
        </w:rPr>
        <w:t>Тема проекта</w:t>
      </w:r>
      <w:r w:rsidR="006C214A" w:rsidRPr="001245DC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FA2269" w:rsidRDefault="00E0489F" w:rsidP="001245DC">
      <w:pPr>
        <w:pStyle w:val="a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И</w:t>
      </w:r>
      <w:r w:rsidR="00E854AD" w:rsidRPr="001245DC">
        <w:rPr>
          <w:rFonts w:ascii="Times New Roman" w:hAnsi="Times New Roman" w:cs="Times New Roman"/>
          <w:bCs/>
          <w:sz w:val="28"/>
          <w:szCs w:val="28"/>
        </w:rPr>
        <w:t>звержение вулкана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дома: миф или реальность?</w:t>
      </w:r>
    </w:p>
    <w:p w:rsidR="0070193E" w:rsidRPr="0070193E" w:rsidRDefault="0070193E" w:rsidP="001245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b/>
          <w:sz w:val="28"/>
          <w:szCs w:val="28"/>
        </w:rPr>
        <w:t xml:space="preserve">Гипотеза исследования: </w:t>
      </w:r>
      <w:r w:rsidRPr="001245DC">
        <w:rPr>
          <w:rFonts w:ascii="Times New Roman" w:hAnsi="Times New Roman" w:cs="Times New Roman"/>
          <w:sz w:val="28"/>
          <w:szCs w:val="28"/>
        </w:rPr>
        <w:t>возможно ли в домашних условиях создать извержение вулкана?</w:t>
      </w:r>
    </w:p>
    <w:p w:rsidR="00FA2269" w:rsidRDefault="00FA2269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/>
          <w:sz w:val="28"/>
          <w:szCs w:val="28"/>
        </w:rPr>
        <w:t>Цель исследования</w:t>
      </w:r>
      <w:r w:rsidR="006C214A" w:rsidRPr="001245DC">
        <w:rPr>
          <w:rFonts w:ascii="Times New Roman" w:hAnsi="Times New Roman" w:cs="Times New Roman"/>
          <w:b/>
          <w:sz w:val="28"/>
          <w:szCs w:val="28"/>
        </w:rPr>
        <w:t>:</w:t>
      </w:r>
      <w:r w:rsidR="003170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2641" w:rsidRPr="001245DC">
        <w:rPr>
          <w:rFonts w:ascii="Times New Roman" w:hAnsi="Times New Roman" w:cs="Times New Roman"/>
          <w:bCs/>
          <w:sz w:val="28"/>
          <w:szCs w:val="28"/>
        </w:rPr>
        <w:t>процесс извержения вулкана как явление природы.</w:t>
      </w:r>
    </w:p>
    <w:p w:rsidR="0070193E" w:rsidRPr="001245DC" w:rsidRDefault="0070193E" w:rsidP="0070193E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45DC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70193E" w:rsidRPr="001245DC" w:rsidRDefault="0070193E" w:rsidP="0070193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познакомиться с литературой по теме работы;</w:t>
      </w:r>
    </w:p>
    <w:p w:rsidR="0070193E" w:rsidRPr="001245DC" w:rsidRDefault="0070193E" w:rsidP="0070193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узнать о пользе и вреде извержения;</w:t>
      </w:r>
    </w:p>
    <w:p w:rsidR="0070193E" w:rsidRPr="001245DC" w:rsidRDefault="0070193E" w:rsidP="0070193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рассмотреть структуру вулкана;</w:t>
      </w:r>
    </w:p>
    <w:p w:rsidR="0070193E" w:rsidRPr="001245DC" w:rsidRDefault="0070193E" w:rsidP="0070193E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изготовить макет вулкана и </w:t>
      </w:r>
      <w:r w:rsidRPr="001245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смоделировать процесс извержения на практике;</w:t>
      </w:r>
    </w:p>
    <w:p w:rsidR="0070193E" w:rsidRPr="0070193E" w:rsidRDefault="0070193E" w:rsidP="001245DC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сформулировать выводы.</w:t>
      </w:r>
    </w:p>
    <w:p w:rsidR="0070193E" w:rsidRDefault="0026641A" w:rsidP="001245D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245DC">
        <w:rPr>
          <w:rFonts w:ascii="Times New Roman" w:hAnsi="Times New Roman" w:cs="Times New Roman"/>
          <w:b/>
          <w:sz w:val="28"/>
          <w:szCs w:val="28"/>
        </w:rPr>
        <w:t>Объект исследования:</w:t>
      </w:r>
      <w:r w:rsidR="001245DC" w:rsidRPr="001245D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45DC" w:rsidRPr="001245DC">
        <w:rPr>
          <w:rFonts w:ascii="Times New Roman" w:hAnsi="Times New Roman" w:cs="Times New Roman"/>
          <w:sz w:val="28"/>
          <w:szCs w:val="28"/>
        </w:rPr>
        <w:t>в</w:t>
      </w:r>
      <w:r w:rsidRPr="001245DC">
        <w:rPr>
          <w:rFonts w:ascii="Times New Roman" w:hAnsi="Times New Roman" w:cs="Times New Roman"/>
          <w:sz w:val="28"/>
          <w:szCs w:val="28"/>
        </w:rPr>
        <w:t>улканы</w:t>
      </w:r>
      <w:r w:rsidR="00E1389E" w:rsidRPr="001245DC">
        <w:rPr>
          <w:rFonts w:ascii="Times New Roman" w:hAnsi="Times New Roman" w:cs="Times New Roman"/>
          <w:sz w:val="28"/>
          <w:szCs w:val="28"/>
        </w:rPr>
        <w:t>.</w:t>
      </w:r>
    </w:p>
    <w:p w:rsidR="00050ACC" w:rsidRPr="00050ACC" w:rsidRDefault="00050ACC" w:rsidP="001245D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50ACC">
        <w:rPr>
          <w:rFonts w:ascii="Times New Roman" w:hAnsi="Times New Roman" w:cs="Times New Roman"/>
          <w:b/>
          <w:sz w:val="28"/>
          <w:szCs w:val="28"/>
        </w:rPr>
        <w:t>Методы исследования: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50ACC">
        <w:rPr>
          <w:rFonts w:ascii="Times New Roman" w:hAnsi="Times New Roman" w:cs="Times New Roman"/>
          <w:sz w:val="28"/>
          <w:szCs w:val="28"/>
        </w:rPr>
        <w:t>изучение литературы по данной теме и интерне</w:t>
      </w:r>
      <w:proofErr w:type="gramStart"/>
      <w:r w:rsidRPr="00050ACC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050ACC">
        <w:rPr>
          <w:rFonts w:ascii="Times New Roman" w:hAnsi="Times New Roman" w:cs="Times New Roman"/>
          <w:sz w:val="28"/>
          <w:szCs w:val="28"/>
        </w:rPr>
        <w:t xml:space="preserve"> ресурсов, изготовление макета, проведение опыта, анализ и</w:t>
      </w:r>
      <w:r w:rsidR="00317093">
        <w:rPr>
          <w:rFonts w:ascii="Times New Roman" w:hAnsi="Times New Roman" w:cs="Times New Roman"/>
          <w:sz w:val="28"/>
          <w:szCs w:val="28"/>
        </w:rPr>
        <w:t xml:space="preserve"> сравнение полученных результатов </w:t>
      </w:r>
      <w:r w:rsidRPr="00050ACC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50ACC">
        <w:rPr>
          <w:rFonts w:ascii="Times New Roman" w:hAnsi="Times New Roman" w:cs="Times New Roman"/>
          <w:sz w:val="28"/>
          <w:szCs w:val="28"/>
        </w:rPr>
        <w:t>с гипотезой.</w:t>
      </w:r>
    </w:p>
    <w:p w:rsidR="001245DC" w:rsidRPr="006377DD" w:rsidRDefault="00504E8A" w:rsidP="001245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45DC">
        <w:rPr>
          <w:rFonts w:ascii="Times New Roman" w:hAnsi="Times New Roman" w:cs="Times New Roman"/>
          <w:b/>
          <w:bCs/>
          <w:sz w:val="28"/>
          <w:szCs w:val="28"/>
        </w:rPr>
        <w:t>Актуальность:</w:t>
      </w:r>
      <w:r w:rsidR="003170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C2641" w:rsidRPr="001245DC">
        <w:rPr>
          <w:rFonts w:ascii="Times New Roman" w:hAnsi="Times New Roman" w:cs="Times New Roman"/>
          <w:bCs/>
          <w:sz w:val="28"/>
          <w:szCs w:val="28"/>
        </w:rPr>
        <w:t>и</w:t>
      </w:r>
      <w:r w:rsidRPr="001245DC">
        <w:rPr>
          <w:rFonts w:ascii="Times New Roman" w:hAnsi="Times New Roman" w:cs="Times New Roman"/>
          <w:bCs/>
          <w:sz w:val="28"/>
          <w:szCs w:val="28"/>
        </w:rPr>
        <w:t>зготавливая макет вулкана своими руками, мы познаем окружающий мир, расширяются знания о явлениях неживой природы</w:t>
      </w:r>
      <w:r w:rsidR="001245DC">
        <w:rPr>
          <w:rFonts w:ascii="Times New Roman" w:hAnsi="Times New Roman" w:cs="Times New Roman"/>
          <w:bCs/>
          <w:sz w:val="28"/>
          <w:szCs w:val="28"/>
        </w:rPr>
        <w:t>.</w:t>
      </w:r>
    </w:p>
    <w:p w:rsidR="00C4485D" w:rsidRPr="001245DC" w:rsidRDefault="00DD3584" w:rsidP="001245D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45DC">
        <w:rPr>
          <w:rFonts w:ascii="Times New Roman" w:hAnsi="Times New Roman" w:cs="Times New Roman"/>
          <w:b/>
          <w:color w:val="000000"/>
          <w:sz w:val="28"/>
          <w:szCs w:val="28"/>
        </w:rPr>
        <w:t>Теоретическая часть</w:t>
      </w:r>
      <w:r w:rsidR="00C4485D" w:rsidRPr="001245D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</w:p>
    <w:p w:rsidR="00C4485D" w:rsidRPr="001245DC" w:rsidRDefault="00442EF8" w:rsidP="001245DC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45DC">
        <w:rPr>
          <w:rFonts w:ascii="Times New Roman" w:hAnsi="Times New Roman" w:cs="Times New Roman"/>
          <w:b/>
          <w:sz w:val="28"/>
          <w:szCs w:val="28"/>
        </w:rPr>
        <w:t>Вулкан</w:t>
      </w:r>
    </w:p>
    <w:p w:rsidR="00296934" w:rsidRPr="001245DC" w:rsidRDefault="00296934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   Вулкан - это конусообразная гора с углублением (кратером) на вершине, через которое по</w:t>
      </w:r>
      <w:r w:rsidRPr="001245DC">
        <w:rPr>
          <w:rFonts w:ascii="Times New Roman" w:hAnsi="Times New Roman" w:cs="Times New Roman"/>
          <w:bCs/>
          <w:sz w:val="28"/>
          <w:szCs w:val="28"/>
        </w:rPr>
        <w:softHyphen/>
        <w:t>стоянно или время от времени извергаются горячие газы, пары воды, обломки горных пород, вулканиче</w:t>
      </w:r>
      <w:r w:rsidRPr="001245DC">
        <w:rPr>
          <w:rFonts w:ascii="Times New Roman" w:hAnsi="Times New Roman" w:cs="Times New Roman"/>
          <w:bCs/>
          <w:sz w:val="28"/>
          <w:szCs w:val="28"/>
        </w:rPr>
        <w:softHyphen/>
        <w:t>ский пепел, мелкие камешки. Основным отличием гор от вулканов является то, что</w:t>
      </w:r>
      <w:r w:rsidRPr="001245DC">
        <w:rPr>
          <w:rFonts w:ascii="Times New Roman" w:hAnsi="Times New Roman" w:cs="Times New Roman"/>
          <w:bCs/>
          <w:sz w:val="28"/>
          <w:szCs w:val="28"/>
        </w:rPr>
        <w:br/>
        <w:t>у гор не бывает извержения магмы, как у вулканов.</w:t>
      </w:r>
    </w:p>
    <w:p w:rsidR="00296934" w:rsidRPr="001245DC" w:rsidRDefault="00442EF8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Вулкан состоит из </w:t>
      </w:r>
      <w:r w:rsidR="00296934" w:rsidRPr="001245DC">
        <w:rPr>
          <w:rFonts w:ascii="Times New Roman" w:hAnsi="Times New Roman" w:cs="Times New Roman"/>
          <w:bCs/>
          <w:sz w:val="28"/>
          <w:szCs w:val="28"/>
        </w:rPr>
        <w:t>жерл</w:t>
      </w:r>
      <w:r w:rsidRPr="001245DC">
        <w:rPr>
          <w:rFonts w:ascii="Times New Roman" w:hAnsi="Times New Roman" w:cs="Times New Roman"/>
          <w:bCs/>
          <w:sz w:val="28"/>
          <w:szCs w:val="28"/>
        </w:rPr>
        <w:t>а,</w:t>
      </w:r>
      <w:r w:rsidR="00296934" w:rsidRPr="001245DC">
        <w:rPr>
          <w:rFonts w:ascii="Times New Roman" w:hAnsi="Times New Roman" w:cs="Times New Roman"/>
          <w:bCs/>
          <w:sz w:val="28"/>
          <w:szCs w:val="28"/>
        </w:rPr>
        <w:t xml:space="preserve"> кратер</w:t>
      </w:r>
      <w:r w:rsidRPr="001245DC">
        <w:rPr>
          <w:rFonts w:ascii="Times New Roman" w:hAnsi="Times New Roman" w:cs="Times New Roman"/>
          <w:bCs/>
          <w:sz w:val="28"/>
          <w:szCs w:val="28"/>
        </w:rPr>
        <w:t>а</w:t>
      </w:r>
      <w:r w:rsidR="00296934" w:rsidRPr="001245DC">
        <w:rPr>
          <w:rFonts w:ascii="Times New Roman" w:hAnsi="Times New Roman" w:cs="Times New Roman"/>
          <w:bCs/>
          <w:sz w:val="28"/>
          <w:szCs w:val="28"/>
        </w:rPr>
        <w:t>, лав</w:t>
      </w:r>
      <w:r w:rsidRPr="001245DC">
        <w:rPr>
          <w:rFonts w:ascii="Times New Roman" w:hAnsi="Times New Roman" w:cs="Times New Roman"/>
          <w:bCs/>
          <w:sz w:val="28"/>
          <w:szCs w:val="28"/>
        </w:rPr>
        <w:t>ы</w:t>
      </w:r>
      <w:r w:rsidR="00296934" w:rsidRPr="001245DC">
        <w:rPr>
          <w:rFonts w:ascii="Times New Roman" w:hAnsi="Times New Roman" w:cs="Times New Roman"/>
          <w:bCs/>
          <w:sz w:val="28"/>
          <w:szCs w:val="28"/>
        </w:rPr>
        <w:t>, облак</w:t>
      </w:r>
      <w:r w:rsidRPr="001245DC">
        <w:rPr>
          <w:rFonts w:ascii="Times New Roman" w:hAnsi="Times New Roman" w:cs="Times New Roman"/>
          <w:bCs/>
          <w:sz w:val="28"/>
          <w:szCs w:val="28"/>
        </w:rPr>
        <w:t>ов</w:t>
      </w:r>
      <w:r w:rsidR="00296934" w:rsidRPr="001245DC">
        <w:rPr>
          <w:rFonts w:ascii="Times New Roman" w:hAnsi="Times New Roman" w:cs="Times New Roman"/>
          <w:bCs/>
          <w:sz w:val="28"/>
          <w:szCs w:val="28"/>
        </w:rPr>
        <w:t xml:space="preserve"> пепла и газа.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Вулканы разделяются на три вида: действующий, спящий и потухший.</w:t>
      </w:r>
    </w:p>
    <w:p w:rsidR="00442EF8" w:rsidRPr="001245DC" w:rsidRDefault="00661448" w:rsidP="00050AC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Самый высокий действующий вулкан в России - Ключевая Сопка</w:t>
      </w:r>
      <w:r w:rsidR="00050ACC">
        <w:rPr>
          <w:rFonts w:ascii="Times New Roman" w:hAnsi="Times New Roman" w:cs="Times New Roman"/>
          <w:bCs/>
          <w:sz w:val="28"/>
          <w:szCs w:val="28"/>
        </w:rPr>
        <w:t>.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68D0" w:rsidRPr="001245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42EF8" w:rsidRPr="001245DC">
        <w:rPr>
          <w:rFonts w:ascii="Times New Roman" w:hAnsi="Times New Roman" w:cs="Times New Roman"/>
          <w:b/>
          <w:bCs/>
          <w:sz w:val="28"/>
          <w:szCs w:val="28"/>
        </w:rPr>
        <w:t>Вулканические извержения</w:t>
      </w:r>
    </w:p>
    <w:p w:rsidR="00442EF8" w:rsidRPr="001245DC" w:rsidRDefault="00442EF8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При извержении на поверхность земли сквозь трещины в земной коре вырываются расплавленная магма, вулканический пепел, твердые горные породы и газы. </w:t>
      </w:r>
    </w:p>
    <w:p w:rsidR="00442EF8" w:rsidRPr="001245DC" w:rsidRDefault="00442EF8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Лава-это магма</w:t>
      </w:r>
      <w:r w:rsidR="006A0D70" w:rsidRPr="001245DC">
        <w:rPr>
          <w:rFonts w:ascii="Times New Roman" w:hAnsi="Times New Roman" w:cs="Times New Roman"/>
          <w:bCs/>
          <w:sz w:val="28"/>
          <w:szCs w:val="28"/>
        </w:rPr>
        <w:t>,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излившаяся на поверхность Земли</w:t>
      </w:r>
      <w:r w:rsidR="001245DC">
        <w:rPr>
          <w:rFonts w:ascii="Times New Roman" w:hAnsi="Times New Roman" w:cs="Times New Roman"/>
          <w:bCs/>
          <w:sz w:val="28"/>
          <w:szCs w:val="28"/>
        </w:rPr>
        <w:t>.</w:t>
      </w:r>
      <w:r w:rsidR="006377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245DC">
        <w:rPr>
          <w:rFonts w:ascii="Times New Roman" w:hAnsi="Times New Roman" w:cs="Times New Roman"/>
          <w:bCs/>
          <w:sz w:val="28"/>
          <w:szCs w:val="28"/>
        </w:rPr>
        <w:t xml:space="preserve">Она </w:t>
      </w:r>
      <w:r w:rsidRPr="001245DC">
        <w:rPr>
          <w:rFonts w:ascii="Times New Roman" w:hAnsi="Times New Roman" w:cs="Times New Roman"/>
          <w:bCs/>
          <w:sz w:val="28"/>
          <w:szCs w:val="28"/>
        </w:rPr>
        <w:t>вытекает из жерла вулкана в виде реки или лавового потока, который, постепенно</w:t>
      </w:r>
      <w:r w:rsidR="001245DC">
        <w:rPr>
          <w:rFonts w:ascii="Times New Roman" w:hAnsi="Times New Roman" w:cs="Times New Roman"/>
          <w:bCs/>
          <w:sz w:val="28"/>
          <w:szCs w:val="28"/>
        </w:rPr>
        <w:t>,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охлаждаясь, затвердевает, образуя вулканические горные породы</w:t>
      </w:r>
      <w:r w:rsidR="001245DC">
        <w:rPr>
          <w:rFonts w:ascii="Times New Roman" w:hAnsi="Times New Roman" w:cs="Times New Roman"/>
          <w:bCs/>
          <w:sz w:val="28"/>
          <w:szCs w:val="28"/>
        </w:rPr>
        <w:t>.</w:t>
      </w:r>
    </w:p>
    <w:p w:rsidR="00C4485D" w:rsidRPr="001245DC" w:rsidRDefault="009B4522" w:rsidP="001245DC">
      <w:pPr>
        <w:pStyle w:val="a3"/>
        <w:numPr>
          <w:ilvl w:val="1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</w:pPr>
      <w:r w:rsidRPr="001245DC">
        <w:rPr>
          <w:rFonts w:ascii="Times New Roman" w:hAnsi="Times New Roman" w:cs="Times New Roman"/>
          <w:b/>
          <w:color w:val="262626"/>
          <w:sz w:val="28"/>
          <w:szCs w:val="28"/>
          <w:shd w:val="clear" w:color="auto" w:fill="FFFFFF"/>
        </w:rPr>
        <w:t>Польза и вред.</w:t>
      </w:r>
    </w:p>
    <w:p w:rsidR="006377DD" w:rsidRDefault="009B4522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Вулканы приносят большой вред - потоки лавы уничтожают всю растительность, посадки и дороги. При извержении вулканов погибает много </w:t>
      </w:r>
      <w:r w:rsidRPr="001245DC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людей; города превращаются в груды пепла; происходит загрязнение воды, воздуха; </w:t>
      </w:r>
    </w:p>
    <w:p w:rsidR="00031F8D" w:rsidRPr="001245DC" w:rsidRDefault="006377DD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Но так</w:t>
      </w:r>
      <w:r w:rsidR="009B4522" w:rsidRPr="001245DC">
        <w:rPr>
          <w:rFonts w:ascii="Times New Roman" w:hAnsi="Times New Roman" w:cs="Times New Roman"/>
          <w:bCs/>
          <w:sz w:val="28"/>
          <w:szCs w:val="28"/>
        </w:rPr>
        <w:t>же они могут приносить и пользу: из вулканической пыли де</w:t>
      </w:r>
      <w:r>
        <w:rPr>
          <w:rFonts w:ascii="Times New Roman" w:hAnsi="Times New Roman" w:cs="Times New Roman"/>
          <w:bCs/>
          <w:sz w:val="28"/>
          <w:szCs w:val="28"/>
        </w:rPr>
        <w:t xml:space="preserve">лают лекарства, а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так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же пепел </w:t>
      </w:r>
      <w:r w:rsidR="009B4522" w:rsidRPr="001245DC">
        <w:rPr>
          <w:rFonts w:ascii="Times New Roman" w:hAnsi="Times New Roman" w:cs="Times New Roman"/>
          <w:bCs/>
          <w:sz w:val="28"/>
          <w:szCs w:val="28"/>
        </w:rPr>
        <w:t xml:space="preserve">обогащает почву. Извержения дарят </w:t>
      </w:r>
      <w:r>
        <w:rPr>
          <w:rFonts w:ascii="Times New Roman" w:hAnsi="Times New Roman" w:cs="Times New Roman"/>
          <w:bCs/>
          <w:sz w:val="28"/>
          <w:szCs w:val="28"/>
        </w:rPr>
        <w:t xml:space="preserve">человеку горячую воду, </w:t>
      </w:r>
      <w:r w:rsidR="009B4522" w:rsidRPr="001245DC">
        <w:rPr>
          <w:rFonts w:ascii="Times New Roman" w:hAnsi="Times New Roman" w:cs="Times New Roman"/>
          <w:bCs/>
          <w:sz w:val="28"/>
          <w:szCs w:val="28"/>
        </w:rPr>
        <w:t>различные металлы и даже драгоценные камни, крепкие строительные материалы.</w:t>
      </w:r>
    </w:p>
    <w:p w:rsidR="001C68D0" w:rsidRPr="001245DC" w:rsidRDefault="00BC7C20" w:rsidP="001245DC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245DC">
        <w:rPr>
          <w:rFonts w:ascii="Times New Roman" w:hAnsi="Times New Roman" w:cs="Times New Roman"/>
          <w:b/>
          <w:color w:val="000000"/>
          <w:sz w:val="28"/>
          <w:szCs w:val="28"/>
        </w:rPr>
        <w:t>Практическая часть</w:t>
      </w:r>
    </w:p>
    <w:p w:rsidR="001C68D0" w:rsidRPr="001245DC" w:rsidRDefault="00B7666F" w:rsidP="001245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45DC">
        <w:rPr>
          <w:rFonts w:ascii="Times New Roman" w:hAnsi="Times New Roman" w:cs="Times New Roman"/>
          <w:b/>
          <w:bCs/>
          <w:sz w:val="28"/>
          <w:szCs w:val="28"/>
        </w:rPr>
        <w:t xml:space="preserve">2.1. </w:t>
      </w:r>
      <w:r w:rsidR="001C68D0" w:rsidRPr="001245DC">
        <w:rPr>
          <w:rFonts w:ascii="Times New Roman" w:hAnsi="Times New Roman" w:cs="Times New Roman"/>
          <w:b/>
          <w:bCs/>
          <w:sz w:val="28"/>
          <w:szCs w:val="28"/>
        </w:rPr>
        <w:t>Изготовление макета вулкана</w:t>
      </w:r>
    </w:p>
    <w:p w:rsidR="001C68D0" w:rsidRPr="001245DC" w:rsidRDefault="001C68D0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Для изготовления макета вулкана нам понадобиться монтажная пена, пластиковая бутылка, краски, пакет гипса.</w:t>
      </w:r>
    </w:p>
    <w:p w:rsidR="007274A2" w:rsidRPr="001245DC" w:rsidRDefault="000404CB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 xml:space="preserve">У бутылки </w:t>
      </w:r>
      <w:r w:rsidR="00854036" w:rsidRPr="001245DC">
        <w:rPr>
          <w:rFonts w:ascii="Times New Roman" w:hAnsi="Times New Roman" w:cs="Times New Roman"/>
          <w:bCs/>
          <w:sz w:val="28"/>
          <w:szCs w:val="28"/>
        </w:rPr>
        <w:t>срезаем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горлышко. При помощи клея бутылку </w:t>
      </w:r>
      <w:r w:rsidR="00854036" w:rsidRPr="001245DC">
        <w:rPr>
          <w:rFonts w:ascii="Times New Roman" w:hAnsi="Times New Roman" w:cs="Times New Roman"/>
          <w:bCs/>
          <w:sz w:val="28"/>
          <w:szCs w:val="28"/>
        </w:rPr>
        <w:t>приклеиваем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к картону. Затем </w:t>
      </w:r>
      <w:r w:rsidR="00854036" w:rsidRPr="001245DC">
        <w:rPr>
          <w:rFonts w:ascii="Times New Roman" w:hAnsi="Times New Roman" w:cs="Times New Roman"/>
          <w:bCs/>
          <w:sz w:val="28"/>
          <w:szCs w:val="28"/>
        </w:rPr>
        <w:t>заливаем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конструкцию монтажной пеной. </w:t>
      </w:r>
      <w:r w:rsidR="00854036" w:rsidRPr="001245DC">
        <w:rPr>
          <w:rFonts w:ascii="Times New Roman" w:hAnsi="Times New Roman" w:cs="Times New Roman"/>
          <w:bCs/>
          <w:sz w:val="28"/>
          <w:szCs w:val="28"/>
        </w:rPr>
        <w:t>Оставляем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до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 xml:space="preserve"> полного высыхания (приблизительно 3 суток)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. После того, как пена высохла, 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54036" w:rsidRPr="001245DC">
        <w:rPr>
          <w:rFonts w:ascii="Times New Roman" w:hAnsi="Times New Roman" w:cs="Times New Roman"/>
          <w:bCs/>
          <w:sz w:val="28"/>
          <w:szCs w:val="28"/>
        </w:rPr>
        <w:t>обрезаем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 xml:space="preserve"> картон от короб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ки по краям и </w:t>
      </w:r>
      <w:r w:rsidR="00854036" w:rsidRPr="001245DC">
        <w:rPr>
          <w:rFonts w:ascii="Times New Roman" w:hAnsi="Times New Roman" w:cs="Times New Roman"/>
          <w:bCs/>
          <w:sz w:val="28"/>
          <w:szCs w:val="28"/>
        </w:rPr>
        <w:t>срезаем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 xml:space="preserve"> лишние куски пены. </w:t>
      </w:r>
      <w:r w:rsidR="003A6947" w:rsidRPr="001245DC">
        <w:rPr>
          <w:rFonts w:ascii="Times New Roman" w:hAnsi="Times New Roman" w:cs="Times New Roman"/>
          <w:bCs/>
          <w:sz w:val="28"/>
          <w:szCs w:val="28"/>
        </w:rPr>
        <w:t xml:space="preserve">Углубление вверху заделываем гипсом. Оно будет служить жерлом. </w:t>
      </w:r>
      <w:r w:rsidR="00854036" w:rsidRPr="001245DC">
        <w:rPr>
          <w:rFonts w:ascii="Times New Roman" w:hAnsi="Times New Roman" w:cs="Times New Roman"/>
          <w:bCs/>
          <w:sz w:val="28"/>
          <w:szCs w:val="28"/>
        </w:rPr>
        <w:t xml:space="preserve">Прокрашиваем краской 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>в несколько этапов</w:t>
      </w:r>
      <w:r w:rsidR="00854036" w:rsidRPr="001245DC">
        <w:rPr>
          <w:rFonts w:ascii="Times New Roman" w:hAnsi="Times New Roman" w:cs="Times New Roman"/>
          <w:bCs/>
          <w:sz w:val="28"/>
          <w:szCs w:val="28"/>
        </w:rPr>
        <w:t>.</w:t>
      </w:r>
    </w:p>
    <w:p w:rsidR="00854036" w:rsidRPr="001245DC" w:rsidRDefault="00B7666F" w:rsidP="001245D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245DC">
        <w:rPr>
          <w:rFonts w:ascii="Times New Roman" w:hAnsi="Times New Roman" w:cs="Times New Roman"/>
          <w:b/>
          <w:bCs/>
          <w:sz w:val="28"/>
          <w:szCs w:val="28"/>
        </w:rPr>
        <w:t xml:space="preserve">2.2. </w:t>
      </w:r>
      <w:r w:rsidR="00854036" w:rsidRPr="001245DC">
        <w:rPr>
          <w:rFonts w:ascii="Times New Roman" w:hAnsi="Times New Roman" w:cs="Times New Roman"/>
          <w:b/>
          <w:bCs/>
          <w:sz w:val="28"/>
          <w:szCs w:val="28"/>
        </w:rPr>
        <w:t>Изготовление лавы</w:t>
      </w:r>
    </w:p>
    <w:p w:rsidR="00854036" w:rsidRPr="001245DC" w:rsidRDefault="00854036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Для изготовления лавы потребуе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>тся: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 сода, средство для мытья посуды, 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>уксус</w:t>
      </w:r>
      <w:r w:rsidRPr="001245D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 xml:space="preserve">красный </w:t>
      </w:r>
      <w:r w:rsidRPr="001245DC">
        <w:rPr>
          <w:rFonts w:ascii="Times New Roman" w:hAnsi="Times New Roman" w:cs="Times New Roman"/>
          <w:bCs/>
          <w:sz w:val="28"/>
          <w:szCs w:val="28"/>
        </w:rPr>
        <w:t>пищевой краситель</w:t>
      </w:r>
      <w:r w:rsidR="007274A2" w:rsidRPr="001245DC">
        <w:rPr>
          <w:rFonts w:ascii="Times New Roman" w:hAnsi="Times New Roman" w:cs="Times New Roman"/>
          <w:bCs/>
          <w:sz w:val="28"/>
          <w:szCs w:val="28"/>
        </w:rPr>
        <w:t>.</w:t>
      </w:r>
    </w:p>
    <w:p w:rsidR="007274A2" w:rsidRPr="001245DC" w:rsidRDefault="007274A2" w:rsidP="001245D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245DC">
        <w:rPr>
          <w:rFonts w:ascii="Times New Roman" w:hAnsi="Times New Roman" w:cs="Times New Roman"/>
          <w:bCs/>
          <w:sz w:val="28"/>
          <w:szCs w:val="28"/>
        </w:rPr>
        <w:t>Положите в жерло ложку пищевой соды, добавьте красный краситель или краску, а также пару капель средства для мытья посуды.</w:t>
      </w:r>
    </w:p>
    <w:p w:rsidR="007274A2" w:rsidRPr="001245DC" w:rsidRDefault="007274A2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EastAsia"/>
          <w:bCs/>
          <w:sz w:val="28"/>
          <w:szCs w:val="28"/>
        </w:rPr>
      </w:pPr>
      <w:r w:rsidRPr="001245DC">
        <w:rPr>
          <w:rFonts w:eastAsiaTheme="minorEastAsia"/>
          <w:bCs/>
          <w:sz w:val="28"/>
          <w:szCs w:val="28"/>
        </w:rPr>
        <w:t>Теперь, для того чтобы устроить извержение, достаточно будет влить в жерло столовый уксус.</w:t>
      </w:r>
    </w:p>
    <w:p w:rsidR="003A6947" w:rsidRPr="001245DC" w:rsidRDefault="003A6947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EastAsia"/>
          <w:bCs/>
          <w:sz w:val="28"/>
          <w:szCs w:val="28"/>
        </w:rPr>
      </w:pPr>
      <w:r w:rsidRPr="001245DC">
        <w:rPr>
          <w:rFonts w:eastAsiaTheme="minorEastAsia"/>
          <w:bCs/>
          <w:sz w:val="28"/>
          <w:szCs w:val="28"/>
        </w:rPr>
        <w:t>Так же в качестве наглядного извержения можно использовать дихромат аммония. Аккуратно пересыпать аммоний</w:t>
      </w:r>
      <w:r w:rsidR="00FE6BA4" w:rsidRPr="001245DC">
        <w:rPr>
          <w:rFonts w:eastAsiaTheme="minorEastAsia"/>
          <w:bCs/>
          <w:sz w:val="28"/>
          <w:szCs w:val="28"/>
        </w:rPr>
        <w:t xml:space="preserve"> на вершину вулкана (жерло). Подожгите горку реактива спичкой.</w:t>
      </w:r>
    </w:p>
    <w:p w:rsidR="00031F8D" w:rsidRPr="001245DC" w:rsidRDefault="00FE6BA4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EastAsia"/>
          <w:bCs/>
          <w:sz w:val="28"/>
          <w:szCs w:val="28"/>
        </w:rPr>
      </w:pPr>
      <w:r w:rsidRPr="001245DC">
        <w:rPr>
          <w:rFonts w:eastAsiaTheme="minorEastAsia"/>
          <w:bCs/>
          <w:sz w:val="28"/>
          <w:szCs w:val="28"/>
        </w:rPr>
        <w:t>ВНИМАНИЕ!!!! При проведении эксперимента соблюдайте технику безопасности. Используйте защитные материалы: маска, очки, перчатки. Будьте осторожны при обращении с огнем! Проводите опыты под присмотром взрослых.</w:t>
      </w:r>
    </w:p>
    <w:p w:rsidR="006C0F1F" w:rsidRPr="001245DC" w:rsidRDefault="006C0F1F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Theme="minorEastAsia"/>
          <w:b/>
          <w:bCs/>
          <w:sz w:val="28"/>
          <w:szCs w:val="28"/>
        </w:rPr>
      </w:pPr>
      <w:r w:rsidRPr="001245DC">
        <w:rPr>
          <w:rFonts w:eastAsiaTheme="minorEastAsia"/>
          <w:b/>
          <w:bCs/>
          <w:sz w:val="28"/>
          <w:szCs w:val="28"/>
        </w:rPr>
        <w:t>2.3. Результат работы.</w:t>
      </w:r>
    </w:p>
    <w:p w:rsidR="006C0F1F" w:rsidRPr="001245DC" w:rsidRDefault="006C0F1F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+mn-ea"/>
          <w:color w:val="111111"/>
          <w:kern w:val="24"/>
          <w:sz w:val="28"/>
          <w:szCs w:val="28"/>
        </w:rPr>
      </w:pPr>
      <w:r w:rsidRPr="001245DC">
        <w:rPr>
          <w:rFonts w:eastAsia="+mn-ea"/>
          <w:bCs/>
          <w:color w:val="262626"/>
          <w:kern w:val="24"/>
          <w:sz w:val="28"/>
          <w:szCs w:val="28"/>
        </w:rPr>
        <w:t xml:space="preserve">Проведя данный опыт можно наглядно увидеть, как извергается вулкан. </w:t>
      </w:r>
      <w:r w:rsidRPr="001245DC">
        <w:rPr>
          <w:rFonts w:eastAsia="+mn-ea"/>
          <w:color w:val="111111"/>
          <w:kern w:val="24"/>
          <w:sz w:val="28"/>
          <w:szCs w:val="28"/>
        </w:rPr>
        <w:t>Этот эксперимент дает нам самостоятельно создать природно</w:t>
      </w:r>
      <w:r w:rsidR="00050ACC">
        <w:rPr>
          <w:rFonts w:eastAsia="+mn-ea"/>
          <w:color w:val="111111"/>
          <w:kern w:val="24"/>
          <w:sz w:val="28"/>
          <w:szCs w:val="28"/>
        </w:rPr>
        <w:t>е явление – извержение вулкана.</w:t>
      </w:r>
    </w:p>
    <w:p w:rsidR="008F48FF" w:rsidRPr="001245DC" w:rsidRDefault="00B756CC" w:rsidP="00B756CC">
      <w:pPr>
        <w:pStyle w:val="af"/>
        <w:shd w:val="clear" w:color="auto" w:fill="FFFFFF"/>
        <w:spacing w:before="0" w:beforeAutospacing="0" w:after="0" w:afterAutospacing="0"/>
        <w:textAlignment w:val="baseline"/>
        <w:rPr>
          <w:rFonts w:eastAsia="+mn-ea"/>
          <w:b/>
          <w:color w:val="111111"/>
          <w:kern w:val="24"/>
          <w:sz w:val="28"/>
          <w:szCs w:val="28"/>
        </w:rPr>
      </w:pPr>
      <w:r>
        <w:rPr>
          <w:rFonts w:eastAsia="+mn-ea"/>
          <w:b/>
          <w:color w:val="111111"/>
          <w:kern w:val="24"/>
          <w:sz w:val="28"/>
          <w:szCs w:val="28"/>
        </w:rPr>
        <w:t>Вывод.</w:t>
      </w:r>
    </w:p>
    <w:p w:rsidR="008F48FF" w:rsidRPr="001245DC" w:rsidRDefault="008F48FF" w:rsidP="001245DC">
      <w:pPr>
        <w:pStyle w:val="af"/>
        <w:spacing w:before="0" w:beforeAutospacing="0" w:after="0" w:afterAutospacing="0"/>
        <w:jc w:val="both"/>
        <w:rPr>
          <w:rFonts w:eastAsia="+mn-ea"/>
          <w:bCs/>
          <w:kern w:val="24"/>
          <w:sz w:val="28"/>
          <w:szCs w:val="28"/>
        </w:rPr>
      </w:pPr>
      <w:r w:rsidRPr="001245DC">
        <w:rPr>
          <w:sz w:val="28"/>
          <w:szCs w:val="28"/>
        </w:rPr>
        <w:t>В результате проделанной работы</w:t>
      </w:r>
      <w:r w:rsidR="00082061" w:rsidRPr="001245DC">
        <w:rPr>
          <w:sz w:val="28"/>
          <w:szCs w:val="28"/>
        </w:rPr>
        <w:t>,</w:t>
      </w:r>
      <w:r w:rsidRPr="001245DC">
        <w:rPr>
          <w:sz w:val="28"/>
          <w:szCs w:val="28"/>
        </w:rPr>
        <w:t xml:space="preserve"> </w:t>
      </w:r>
      <w:r w:rsidRPr="001245DC">
        <w:rPr>
          <w:color w:val="000000"/>
          <w:sz w:val="28"/>
          <w:szCs w:val="28"/>
          <w:shd w:val="clear" w:color="auto" w:fill="FFFFFF"/>
        </w:rPr>
        <w:t xml:space="preserve">изучив литературу и </w:t>
      </w:r>
      <w:r w:rsidRPr="001245DC">
        <w:rPr>
          <w:rFonts w:eastAsia="+mn-ea"/>
          <w:bCs/>
          <w:kern w:val="24"/>
          <w:sz w:val="28"/>
          <w:szCs w:val="28"/>
        </w:rPr>
        <w:t xml:space="preserve">интернет </w:t>
      </w:r>
      <w:r w:rsidR="00EA1753" w:rsidRPr="001245DC">
        <w:rPr>
          <w:rFonts w:eastAsia="+mn-ea"/>
          <w:bCs/>
          <w:kern w:val="24"/>
          <w:sz w:val="28"/>
          <w:szCs w:val="28"/>
        </w:rPr>
        <w:t>–</w:t>
      </w:r>
      <w:r w:rsidRPr="001245DC">
        <w:rPr>
          <w:rFonts w:eastAsia="+mn-ea"/>
          <w:bCs/>
          <w:kern w:val="24"/>
          <w:sz w:val="28"/>
          <w:szCs w:val="28"/>
        </w:rPr>
        <w:t xml:space="preserve"> источники</w:t>
      </w:r>
      <w:r w:rsidR="00EA1753" w:rsidRPr="001245DC">
        <w:rPr>
          <w:rFonts w:eastAsia="+mn-ea"/>
          <w:bCs/>
          <w:kern w:val="24"/>
          <w:sz w:val="28"/>
          <w:szCs w:val="28"/>
        </w:rPr>
        <w:t xml:space="preserve"> о вулканах</w:t>
      </w:r>
      <w:r w:rsidRPr="001245DC">
        <w:rPr>
          <w:rFonts w:eastAsia="+mn-ea"/>
          <w:bCs/>
          <w:kern w:val="24"/>
          <w:sz w:val="28"/>
          <w:szCs w:val="28"/>
        </w:rPr>
        <w:t>, я выяснил, что вулканы приносят не только разрушения, но и пользу. Понял, что вулканы – это красивое природное явление. Мы не можем влиять на вулканы, потому что это признак неуправляемой природы.</w:t>
      </w:r>
    </w:p>
    <w:p w:rsidR="007E3F8A" w:rsidRPr="001245DC" w:rsidRDefault="007E3F8A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  <w:r w:rsidRPr="001245DC">
        <w:rPr>
          <w:rFonts w:eastAsia="+mn-ea"/>
          <w:bCs/>
          <w:color w:val="262626"/>
          <w:kern w:val="24"/>
          <w:sz w:val="28"/>
          <w:szCs w:val="28"/>
        </w:rPr>
        <w:t>С помощью проведенного эксперимента я мог наблюдать за извержением вулкана. Это значит, что я смог самостоятельно создать природное явление – извержение вулкана. Таким образом, моя цель достигнута, и гипотеза совпадает с выводом.</w:t>
      </w:r>
    </w:p>
    <w:p w:rsidR="000C31EC" w:rsidRPr="001245DC" w:rsidRDefault="008F48FF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  <w:r w:rsidRPr="001245DC">
        <w:rPr>
          <w:rFonts w:eastAsia="+mn-ea"/>
          <w:bCs/>
          <w:color w:val="262626"/>
          <w:kern w:val="24"/>
          <w:sz w:val="28"/>
          <w:szCs w:val="28"/>
        </w:rPr>
        <w:t>Извержение вулкана в реальной жизни - явление страшное и опасное</w:t>
      </w:r>
    </w:p>
    <w:p w:rsidR="000C31EC" w:rsidRPr="001245DC" w:rsidRDefault="000C31EC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+mn-ea"/>
          <w:b/>
          <w:color w:val="262626"/>
          <w:kern w:val="24"/>
          <w:sz w:val="28"/>
          <w:szCs w:val="28"/>
        </w:rPr>
      </w:pPr>
    </w:p>
    <w:p w:rsidR="001245DC" w:rsidRPr="001245DC" w:rsidRDefault="001245DC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+mn-ea"/>
          <w:b/>
          <w:color w:val="262626"/>
          <w:kern w:val="24"/>
          <w:sz w:val="28"/>
          <w:szCs w:val="28"/>
        </w:rPr>
      </w:pPr>
      <w:bookmarkStart w:id="0" w:name="_GoBack"/>
      <w:bookmarkEnd w:id="0"/>
    </w:p>
    <w:p w:rsidR="00031F8D" w:rsidRPr="001245DC" w:rsidRDefault="00031F8D" w:rsidP="001245DC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+mn-ea"/>
          <w:b/>
          <w:color w:val="262626"/>
          <w:kern w:val="24"/>
          <w:sz w:val="28"/>
          <w:szCs w:val="28"/>
        </w:rPr>
      </w:pPr>
    </w:p>
    <w:p w:rsidR="00EA1753" w:rsidRPr="00031F8D" w:rsidRDefault="00EA1753" w:rsidP="00031F8D">
      <w:pPr>
        <w:pStyle w:val="af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  <w:r w:rsidRPr="00031F8D">
        <w:rPr>
          <w:rFonts w:eastAsia="+mn-ea"/>
          <w:bCs/>
          <w:color w:val="262626"/>
          <w:kern w:val="24"/>
          <w:sz w:val="28"/>
          <w:szCs w:val="28"/>
        </w:rPr>
        <w:t>Список литературы</w:t>
      </w:r>
      <w:r w:rsidR="0083785E" w:rsidRPr="00031F8D">
        <w:rPr>
          <w:rFonts w:eastAsia="+mn-ea"/>
          <w:bCs/>
          <w:color w:val="262626"/>
          <w:kern w:val="24"/>
          <w:sz w:val="28"/>
          <w:szCs w:val="28"/>
        </w:rPr>
        <w:t>:</w:t>
      </w:r>
    </w:p>
    <w:p w:rsidR="006C214A" w:rsidRPr="00031F8D" w:rsidRDefault="006C214A" w:rsidP="00031F8D">
      <w:pPr>
        <w:pStyle w:val="af"/>
        <w:shd w:val="clear" w:color="auto" w:fill="FFFFFF"/>
        <w:spacing w:before="0" w:beforeAutospacing="0" w:after="0" w:afterAutospacing="0"/>
        <w:ind w:left="720"/>
        <w:jc w:val="center"/>
        <w:textAlignment w:val="baseline"/>
        <w:rPr>
          <w:rFonts w:eastAsia="+mn-ea"/>
          <w:b/>
          <w:bCs/>
          <w:color w:val="262626"/>
          <w:kern w:val="24"/>
          <w:sz w:val="28"/>
          <w:szCs w:val="28"/>
        </w:rPr>
      </w:pPr>
    </w:p>
    <w:p w:rsidR="00E74133" w:rsidRPr="00031F8D" w:rsidRDefault="00E74133" w:rsidP="00031F8D">
      <w:pPr>
        <w:pStyle w:val="af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  <w:r w:rsidRPr="00031F8D">
        <w:rPr>
          <w:rFonts w:eastAsia="+mn-ea"/>
          <w:bCs/>
          <w:color w:val="262626"/>
          <w:kern w:val="24"/>
          <w:sz w:val="28"/>
          <w:szCs w:val="28"/>
        </w:rPr>
        <w:t xml:space="preserve">Все обо всем. Наш Мир. Ф.Джон. </w:t>
      </w:r>
      <w:hyperlink r:id="rId9" w:history="1">
        <w:r w:rsidRPr="00031F8D">
          <w:rPr>
            <w:rFonts w:eastAsia="+mn-ea"/>
            <w:bCs/>
            <w:color w:val="262626"/>
            <w:kern w:val="24"/>
            <w:sz w:val="28"/>
            <w:szCs w:val="28"/>
          </w:rPr>
          <w:t>АСТ</w:t>
        </w:r>
      </w:hyperlink>
      <w:r w:rsidRPr="00031F8D">
        <w:rPr>
          <w:rFonts w:eastAsia="+mn-ea"/>
          <w:bCs/>
          <w:color w:val="262626"/>
          <w:kern w:val="24"/>
          <w:sz w:val="28"/>
          <w:szCs w:val="28"/>
        </w:rPr>
        <w:t>, 2008 г</w:t>
      </w:r>
    </w:p>
    <w:p w:rsidR="00EA1753" w:rsidRPr="00031F8D" w:rsidRDefault="002E6317" w:rsidP="00031F8D">
      <w:pPr>
        <w:pStyle w:val="af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  <w:r w:rsidRPr="00031F8D">
        <w:rPr>
          <w:rFonts w:eastAsia="+mn-ea"/>
          <w:bCs/>
          <w:color w:val="262626"/>
          <w:kern w:val="24"/>
          <w:sz w:val="28"/>
          <w:szCs w:val="28"/>
        </w:rPr>
        <w:t>Энциклопедия Почемучка: Детское Справочное Бюро. А.К.</w:t>
      </w:r>
      <w:r w:rsidR="00EA1753" w:rsidRPr="00031F8D">
        <w:rPr>
          <w:rFonts w:eastAsia="+mn-ea"/>
          <w:bCs/>
          <w:color w:val="262626"/>
          <w:kern w:val="24"/>
          <w:sz w:val="28"/>
          <w:szCs w:val="28"/>
        </w:rPr>
        <w:t xml:space="preserve">Дитрих, </w:t>
      </w:r>
      <w:proofErr w:type="spellStart"/>
      <w:r w:rsidR="00EA1753" w:rsidRPr="00031F8D">
        <w:rPr>
          <w:rFonts w:eastAsia="+mn-ea"/>
          <w:bCs/>
          <w:color w:val="262626"/>
          <w:kern w:val="24"/>
          <w:sz w:val="28"/>
          <w:szCs w:val="28"/>
        </w:rPr>
        <w:t>Г</w:t>
      </w:r>
      <w:r w:rsidRPr="00031F8D">
        <w:rPr>
          <w:rFonts w:eastAsia="+mn-ea"/>
          <w:bCs/>
          <w:color w:val="262626"/>
          <w:kern w:val="24"/>
          <w:sz w:val="28"/>
          <w:szCs w:val="28"/>
        </w:rPr>
        <w:t>.А.</w:t>
      </w:r>
      <w:r w:rsidR="00EA1753" w:rsidRPr="00031F8D">
        <w:rPr>
          <w:rFonts w:eastAsia="+mn-ea"/>
          <w:bCs/>
          <w:color w:val="262626"/>
          <w:kern w:val="24"/>
          <w:sz w:val="28"/>
          <w:szCs w:val="28"/>
        </w:rPr>
        <w:t>Юрмин</w:t>
      </w:r>
      <w:proofErr w:type="spellEnd"/>
      <w:r w:rsidRPr="00031F8D">
        <w:rPr>
          <w:rFonts w:eastAsia="+mn-ea"/>
          <w:bCs/>
          <w:color w:val="262626"/>
          <w:kern w:val="24"/>
          <w:sz w:val="28"/>
          <w:szCs w:val="28"/>
        </w:rPr>
        <w:t xml:space="preserve">. </w:t>
      </w:r>
      <w:hyperlink r:id="rId10" w:history="1">
        <w:proofErr w:type="spellStart"/>
        <w:r w:rsidRPr="00031F8D">
          <w:rPr>
            <w:rFonts w:eastAsia="+mn-ea"/>
            <w:bCs/>
            <w:color w:val="262626"/>
            <w:kern w:val="24"/>
            <w:sz w:val="28"/>
            <w:szCs w:val="28"/>
          </w:rPr>
          <w:t>Астрель</w:t>
        </w:r>
        <w:proofErr w:type="spellEnd"/>
      </w:hyperlink>
      <w:r w:rsidRPr="00031F8D">
        <w:rPr>
          <w:rFonts w:eastAsia="+mn-ea"/>
          <w:bCs/>
          <w:color w:val="262626"/>
          <w:kern w:val="24"/>
          <w:sz w:val="28"/>
          <w:szCs w:val="28"/>
        </w:rPr>
        <w:t> (Москва), </w:t>
      </w:r>
      <w:hyperlink r:id="rId11" w:history="1">
        <w:r w:rsidRPr="00031F8D">
          <w:rPr>
            <w:rFonts w:eastAsia="+mn-ea"/>
            <w:bCs/>
            <w:color w:val="262626"/>
            <w:kern w:val="24"/>
            <w:sz w:val="28"/>
            <w:szCs w:val="28"/>
          </w:rPr>
          <w:t>АСТ</w:t>
        </w:r>
      </w:hyperlink>
      <w:r w:rsidRPr="00031F8D">
        <w:rPr>
          <w:rFonts w:eastAsia="+mn-ea"/>
          <w:bCs/>
          <w:color w:val="262626"/>
          <w:kern w:val="24"/>
          <w:sz w:val="28"/>
          <w:szCs w:val="28"/>
        </w:rPr>
        <w:t> (Москва), 2002</w:t>
      </w:r>
    </w:p>
    <w:p w:rsidR="00897EA9" w:rsidRPr="00031F8D" w:rsidRDefault="0083785E" w:rsidP="00031F8D">
      <w:pPr>
        <w:pStyle w:val="af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eastAsia="+mn-ea"/>
          <w:bCs/>
          <w:color w:val="000000" w:themeColor="text1"/>
          <w:kern w:val="24"/>
          <w:sz w:val="28"/>
          <w:szCs w:val="28"/>
        </w:rPr>
      </w:pPr>
      <w:proofErr w:type="spellStart"/>
      <w:r w:rsidRPr="00031F8D">
        <w:rPr>
          <w:rFonts w:eastAsia="+mn-ea"/>
          <w:bCs/>
          <w:color w:val="000000" w:themeColor="text1"/>
          <w:kern w:val="24"/>
          <w:sz w:val="28"/>
          <w:szCs w:val="28"/>
        </w:rPr>
        <w:t>Википедия</w:t>
      </w:r>
      <w:proofErr w:type="spellEnd"/>
      <w:r w:rsidRPr="00031F8D">
        <w:rPr>
          <w:rFonts w:eastAsia="+mn-ea"/>
          <w:bCs/>
          <w:color w:val="000000" w:themeColor="text1"/>
          <w:kern w:val="24"/>
          <w:sz w:val="28"/>
          <w:szCs w:val="28"/>
        </w:rPr>
        <w:t xml:space="preserve"> - </w:t>
      </w:r>
      <w:hyperlink r:id="rId12" w:history="1">
        <w:r w:rsidR="00897EA9" w:rsidRPr="00031F8D">
          <w:rPr>
            <w:rStyle w:val="aa"/>
            <w:rFonts w:eastAsia="+mn-ea"/>
            <w:bCs/>
            <w:color w:val="000000" w:themeColor="text1"/>
            <w:kern w:val="24"/>
            <w:sz w:val="28"/>
            <w:szCs w:val="28"/>
            <w:u w:val="none"/>
          </w:rPr>
          <w:t>https://ru.wikipedia.org/</w:t>
        </w:r>
      </w:hyperlink>
    </w:p>
    <w:p w:rsidR="0083785E" w:rsidRPr="00031F8D" w:rsidRDefault="0083785E" w:rsidP="00031F8D">
      <w:pPr>
        <w:pStyle w:val="af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  <w:r w:rsidRPr="00031F8D">
        <w:rPr>
          <w:rFonts w:eastAsia="+mn-ea"/>
          <w:bCs/>
          <w:color w:val="000000" w:themeColor="text1"/>
          <w:kern w:val="24"/>
          <w:sz w:val="28"/>
          <w:szCs w:val="28"/>
        </w:rPr>
        <w:t>Вулканы и гейзеры - https://www.youtube</w:t>
      </w:r>
      <w:r w:rsidRPr="00031F8D">
        <w:rPr>
          <w:rFonts w:eastAsia="+mn-ea"/>
          <w:bCs/>
          <w:color w:val="262626"/>
          <w:kern w:val="24"/>
          <w:sz w:val="28"/>
          <w:szCs w:val="28"/>
        </w:rPr>
        <w:t>.com/watch?v=EJDgaaYkHiU</w:t>
      </w:r>
    </w:p>
    <w:p w:rsidR="0083785E" w:rsidRPr="00031F8D" w:rsidRDefault="0083785E" w:rsidP="00031F8D">
      <w:pPr>
        <w:pStyle w:val="af"/>
        <w:numPr>
          <w:ilvl w:val="0"/>
          <w:numId w:val="15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  <w:proofErr w:type="spellStart"/>
      <w:r w:rsidRPr="00031F8D">
        <w:rPr>
          <w:rFonts w:eastAsia="+mn-ea"/>
          <w:bCs/>
          <w:color w:val="262626"/>
          <w:kern w:val="24"/>
          <w:sz w:val="28"/>
          <w:szCs w:val="28"/>
        </w:rPr>
        <w:t>Видеоурок</w:t>
      </w:r>
      <w:proofErr w:type="spellEnd"/>
      <w:r w:rsidRPr="00031F8D">
        <w:rPr>
          <w:rFonts w:eastAsia="+mn-ea"/>
          <w:bCs/>
          <w:color w:val="262626"/>
          <w:kern w:val="24"/>
          <w:sz w:val="28"/>
          <w:szCs w:val="28"/>
        </w:rPr>
        <w:t xml:space="preserve"> - https://interneturok.ru/lesson/geografy/5-klass/litosfera-tvyordaya-obolochka-zemli/vulkany-goryachie-istochniki-geyzery</w:t>
      </w:r>
    </w:p>
    <w:p w:rsidR="0083785E" w:rsidRPr="00031F8D" w:rsidRDefault="0083785E" w:rsidP="00031F8D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</w:p>
    <w:p w:rsidR="008F48FF" w:rsidRPr="00031F8D" w:rsidRDefault="008F48FF" w:rsidP="00031F8D">
      <w:pPr>
        <w:pStyle w:val="af"/>
        <w:shd w:val="clear" w:color="auto" w:fill="FFFFFF"/>
        <w:spacing w:before="0" w:beforeAutospacing="0" w:after="0" w:afterAutospacing="0"/>
        <w:jc w:val="both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</w:p>
    <w:p w:rsidR="008F48FF" w:rsidRPr="007E3F8A" w:rsidRDefault="008F48FF" w:rsidP="00897EA9">
      <w:pPr>
        <w:pStyle w:val="a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</w:p>
    <w:p w:rsidR="007E3F8A" w:rsidRPr="007E3F8A" w:rsidRDefault="007E3F8A" w:rsidP="007E3F8A">
      <w:pPr>
        <w:pStyle w:val="af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rFonts w:eastAsia="+mn-ea"/>
          <w:bCs/>
          <w:color w:val="262626"/>
          <w:kern w:val="24"/>
          <w:sz w:val="28"/>
          <w:szCs w:val="28"/>
        </w:rPr>
      </w:pPr>
      <w:r w:rsidRPr="007E3F8A">
        <w:rPr>
          <w:rFonts w:eastAsia="+mn-ea"/>
          <w:bCs/>
          <w:color w:val="262626"/>
          <w:kern w:val="24"/>
          <w:sz w:val="28"/>
          <w:szCs w:val="28"/>
        </w:rPr>
        <w:t> </w:t>
      </w:r>
    </w:p>
    <w:sectPr w:rsidR="007E3F8A" w:rsidRPr="007E3F8A" w:rsidSect="00050ACC">
      <w:footerReference w:type="default" r:id="rId13"/>
      <w:pgSz w:w="11906" w:h="16838" w:code="9"/>
      <w:pgMar w:top="568" w:right="850" w:bottom="1134" w:left="1701" w:header="709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5FA" w:rsidRDefault="001615FA" w:rsidP="00FF25B1">
      <w:pPr>
        <w:spacing w:after="0" w:line="240" w:lineRule="auto"/>
      </w:pPr>
      <w:r>
        <w:separator/>
      </w:r>
    </w:p>
  </w:endnote>
  <w:endnote w:type="continuationSeparator" w:id="1">
    <w:p w:rsidR="001615FA" w:rsidRDefault="001615FA" w:rsidP="00FF2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26371185"/>
      <w:docPartObj>
        <w:docPartGallery w:val="Page Numbers (Bottom of Page)"/>
        <w:docPartUnique/>
      </w:docPartObj>
    </w:sdtPr>
    <w:sdtContent>
      <w:p w:rsidR="00F37528" w:rsidRDefault="000B0F5F">
        <w:pPr>
          <w:pStyle w:val="ad"/>
          <w:jc w:val="right"/>
        </w:pPr>
        <w:r>
          <w:fldChar w:fldCharType="begin"/>
        </w:r>
        <w:r w:rsidR="00F37528">
          <w:instrText>PAGE   \* MERGEFORMAT</w:instrText>
        </w:r>
        <w:r>
          <w:fldChar w:fldCharType="separate"/>
        </w:r>
        <w:r w:rsidR="00B756CC">
          <w:rPr>
            <w:noProof/>
          </w:rPr>
          <w:t>3</w:t>
        </w:r>
        <w:r>
          <w:fldChar w:fldCharType="end"/>
        </w:r>
      </w:p>
    </w:sdtContent>
  </w:sdt>
  <w:p w:rsidR="00F37528" w:rsidRDefault="00F37528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5FA" w:rsidRDefault="001615FA" w:rsidP="00FF25B1">
      <w:pPr>
        <w:spacing w:after="0" w:line="240" w:lineRule="auto"/>
      </w:pPr>
      <w:r>
        <w:separator/>
      </w:r>
    </w:p>
  </w:footnote>
  <w:footnote w:type="continuationSeparator" w:id="1">
    <w:p w:rsidR="001615FA" w:rsidRDefault="001615FA" w:rsidP="00FF2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14119C"/>
    <w:multiLevelType w:val="hybridMultilevel"/>
    <w:tmpl w:val="72080B4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7549C1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2C914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784DB9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98356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CE538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8A2C6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1027D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EE263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5841302"/>
    <w:multiLevelType w:val="hybridMultilevel"/>
    <w:tmpl w:val="F530CF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F368DF"/>
    <w:multiLevelType w:val="hybridMultilevel"/>
    <w:tmpl w:val="F634E31C"/>
    <w:lvl w:ilvl="0" w:tplc="0C404752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B77265C"/>
    <w:multiLevelType w:val="hybridMultilevel"/>
    <w:tmpl w:val="B3EA8A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313C72"/>
    <w:multiLevelType w:val="multilevel"/>
    <w:tmpl w:val="3D740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ACC630D"/>
    <w:multiLevelType w:val="hybridMultilevel"/>
    <w:tmpl w:val="FA24CE0A"/>
    <w:lvl w:ilvl="0" w:tplc="7EC866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1B64CA"/>
    <w:multiLevelType w:val="hybridMultilevel"/>
    <w:tmpl w:val="B0E84A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F72867"/>
    <w:multiLevelType w:val="hybridMultilevel"/>
    <w:tmpl w:val="8126F63A"/>
    <w:lvl w:ilvl="0" w:tplc="BE6CCF3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7549C1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E2C914C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784DB92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C98356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3CE538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48A2C6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61027D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9EE263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538E411F"/>
    <w:multiLevelType w:val="multilevel"/>
    <w:tmpl w:val="25A234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5DFA084C"/>
    <w:multiLevelType w:val="hybridMultilevel"/>
    <w:tmpl w:val="0E505DBA"/>
    <w:lvl w:ilvl="0" w:tplc="30AE0BF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9D5234"/>
    <w:multiLevelType w:val="hybridMultilevel"/>
    <w:tmpl w:val="AC64E864"/>
    <w:lvl w:ilvl="0" w:tplc="E4D0A3C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FE242B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5D6D4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E60ACE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E0491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7E4C46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E9E56F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AB6B05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CB2E71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693E3C86"/>
    <w:multiLevelType w:val="hybridMultilevel"/>
    <w:tmpl w:val="FA8442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03310"/>
    <w:multiLevelType w:val="hybridMultilevel"/>
    <w:tmpl w:val="3BB860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4F1188"/>
    <w:multiLevelType w:val="hybridMultilevel"/>
    <w:tmpl w:val="1DA48C42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7011013A"/>
    <w:multiLevelType w:val="hybridMultilevel"/>
    <w:tmpl w:val="F102700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1B75161"/>
    <w:multiLevelType w:val="hybridMultilevel"/>
    <w:tmpl w:val="2622298C"/>
    <w:lvl w:ilvl="0" w:tplc="E35E2B1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6"/>
  </w:num>
  <w:num w:numId="5">
    <w:abstractNumId w:val="13"/>
  </w:num>
  <w:num w:numId="6">
    <w:abstractNumId w:val="14"/>
  </w:num>
  <w:num w:numId="7">
    <w:abstractNumId w:val="15"/>
  </w:num>
  <w:num w:numId="8">
    <w:abstractNumId w:val="9"/>
  </w:num>
  <w:num w:numId="9">
    <w:abstractNumId w:val="7"/>
  </w:num>
  <w:num w:numId="10">
    <w:abstractNumId w:val="0"/>
  </w:num>
  <w:num w:numId="11">
    <w:abstractNumId w:val="4"/>
  </w:num>
  <w:num w:numId="12">
    <w:abstractNumId w:val="8"/>
  </w:num>
  <w:num w:numId="13">
    <w:abstractNumId w:val="5"/>
  </w:num>
  <w:num w:numId="14">
    <w:abstractNumId w:val="3"/>
  </w:num>
  <w:num w:numId="15">
    <w:abstractNumId w:val="1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/>
  <w:rsids>
    <w:rsidRoot w:val="00E372E5"/>
    <w:rsid w:val="00017C66"/>
    <w:rsid w:val="00022D00"/>
    <w:rsid w:val="00026663"/>
    <w:rsid w:val="00031F8D"/>
    <w:rsid w:val="000404CB"/>
    <w:rsid w:val="00040AE2"/>
    <w:rsid w:val="00044EAA"/>
    <w:rsid w:val="00050ACC"/>
    <w:rsid w:val="00051759"/>
    <w:rsid w:val="0005276F"/>
    <w:rsid w:val="00057CB5"/>
    <w:rsid w:val="00082061"/>
    <w:rsid w:val="000853D0"/>
    <w:rsid w:val="000B0F5F"/>
    <w:rsid w:val="000C31EC"/>
    <w:rsid w:val="000E01B8"/>
    <w:rsid w:val="000E7081"/>
    <w:rsid w:val="000F01B3"/>
    <w:rsid w:val="001042AC"/>
    <w:rsid w:val="001042C4"/>
    <w:rsid w:val="001245DC"/>
    <w:rsid w:val="0013514B"/>
    <w:rsid w:val="001375B7"/>
    <w:rsid w:val="0015536C"/>
    <w:rsid w:val="0016084B"/>
    <w:rsid w:val="001615FA"/>
    <w:rsid w:val="00164E67"/>
    <w:rsid w:val="001752AE"/>
    <w:rsid w:val="00184A7E"/>
    <w:rsid w:val="0019341B"/>
    <w:rsid w:val="00194470"/>
    <w:rsid w:val="00197E42"/>
    <w:rsid w:val="001A4A76"/>
    <w:rsid w:val="001B5AF2"/>
    <w:rsid w:val="001C2641"/>
    <w:rsid w:val="001C68D0"/>
    <w:rsid w:val="001D548A"/>
    <w:rsid w:val="001E2593"/>
    <w:rsid w:val="001E2BAF"/>
    <w:rsid w:val="001E7003"/>
    <w:rsid w:val="001F0725"/>
    <w:rsid w:val="001F2798"/>
    <w:rsid w:val="00226DF8"/>
    <w:rsid w:val="0026641A"/>
    <w:rsid w:val="0027650A"/>
    <w:rsid w:val="002800B0"/>
    <w:rsid w:val="002822ED"/>
    <w:rsid w:val="00287E1B"/>
    <w:rsid w:val="0029209F"/>
    <w:rsid w:val="002928D5"/>
    <w:rsid w:val="00294AF5"/>
    <w:rsid w:val="00296934"/>
    <w:rsid w:val="002A40DE"/>
    <w:rsid w:val="002C32A1"/>
    <w:rsid w:val="002D557E"/>
    <w:rsid w:val="002E6317"/>
    <w:rsid w:val="002F0A42"/>
    <w:rsid w:val="003047A4"/>
    <w:rsid w:val="003103FD"/>
    <w:rsid w:val="00317093"/>
    <w:rsid w:val="00330B39"/>
    <w:rsid w:val="00333C92"/>
    <w:rsid w:val="003458F3"/>
    <w:rsid w:val="00357062"/>
    <w:rsid w:val="003602C6"/>
    <w:rsid w:val="003771E8"/>
    <w:rsid w:val="00385D5A"/>
    <w:rsid w:val="00386BE6"/>
    <w:rsid w:val="00396EE1"/>
    <w:rsid w:val="003A423D"/>
    <w:rsid w:val="003A6947"/>
    <w:rsid w:val="003B0DE8"/>
    <w:rsid w:val="003B5251"/>
    <w:rsid w:val="003D67F7"/>
    <w:rsid w:val="003F34B9"/>
    <w:rsid w:val="003F71AB"/>
    <w:rsid w:val="00401EC2"/>
    <w:rsid w:val="004156C9"/>
    <w:rsid w:val="004251C9"/>
    <w:rsid w:val="004267DB"/>
    <w:rsid w:val="00427E1B"/>
    <w:rsid w:val="00432168"/>
    <w:rsid w:val="004423E5"/>
    <w:rsid w:val="00442EF8"/>
    <w:rsid w:val="0044660C"/>
    <w:rsid w:val="004558D4"/>
    <w:rsid w:val="00456F3A"/>
    <w:rsid w:val="00456FD1"/>
    <w:rsid w:val="00465A8C"/>
    <w:rsid w:val="004702A6"/>
    <w:rsid w:val="0047245A"/>
    <w:rsid w:val="0047535C"/>
    <w:rsid w:val="00491BA5"/>
    <w:rsid w:val="00492DC1"/>
    <w:rsid w:val="0049724D"/>
    <w:rsid w:val="004B10C4"/>
    <w:rsid w:val="004B274A"/>
    <w:rsid w:val="004C303A"/>
    <w:rsid w:val="004C7B84"/>
    <w:rsid w:val="004D00AB"/>
    <w:rsid w:val="004D2686"/>
    <w:rsid w:val="004D77AC"/>
    <w:rsid w:val="004E5C67"/>
    <w:rsid w:val="004F41D0"/>
    <w:rsid w:val="00504E8A"/>
    <w:rsid w:val="005136EB"/>
    <w:rsid w:val="00517043"/>
    <w:rsid w:val="00521217"/>
    <w:rsid w:val="005453FC"/>
    <w:rsid w:val="0055731F"/>
    <w:rsid w:val="00560383"/>
    <w:rsid w:val="00590140"/>
    <w:rsid w:val="005A37A6"/>
    <w:rsid w:val="005B34E6"/>
    <w:rsid w:val="005C41AF"/>
    <w:rsid w:val="005D710A"/>
    <w:rsid w:val="005E3942"/>
    <w:rsid w:val="00602FC3"/>
    <w:rsid w:val="006171D6"/>
    <w:rsid w:val="006377DD"/>
    <w:rsid w:val="006422E1"/>
    <w:rsid w:val="00646182"/>
    <w:rsid w:val="00661448"/>
    <w:rsid w:val="0067251B"/>
    <w:rsid w:val="006837DC"/>
    <w:rsid w:val="006A0D70"/>
    <w:rsid w:val="006B5566"/>
    <w:rsid w:val="006B6642"/>
    <w:rsid w:val="006C0F1F"/>
    <w:rsid w:val="006C214A"/>
    <w:rsid w:val="006C4014"/>
    <w:rsid w:val="006E156D"/>
    <w:rsid w:val="006F5A87"/>
    <w:rsid w:val="007016B3"/>
    <w:rsid w:val="0070193E"/>
    <w:rsid w:val="00701F77"/>
    <w:rsid w:val="00702331"/>
    <w:rsid w:val="0071144D"/>
    <w:rsid w:val="0071625A"/>
    <w:rsid w:val="00717788"/>
    <w:rsid w:val="007274A2"/>
    <w:rsid w:val="007305B8"/>
    <w:rsid w:val="00731964"/>
    <w:rsid w:val="00742EE5"/>
    <w:rsid w:val="00751858"/>
    <w:rsid w:val="00767F86"/>
    <w:rsid w:val="007777EE"/>
    <w:rsid w:val="007923BF"/>
    <w:rsid w:val="00797F93"/>
    <w:rsid w:val="007A2EB3"/>
    <w:rsid w:val="007B0532"/>
    <w:rsid w:val="007E1A78"/>
    <w:rsid w:val="007E3F8A"/>
    <w:rsid w:val="007E6DF1"/>
    <w:rsid w:val="007F43CE"/>
    <w:rsid w:val="007F4522"/>
    <w:rsid w:val="007F78D6"/>
    <w:rsid w:val="00813BDF"/>
    <w:rsid w:val="00827ED5"/>
    <w:rsid w:val="0083785E"/>
    <w:rsid w:val="008422F8"/>
    <w:rsid w:val="0085225E"/>
    <w:rsid w:val="008533E4"/>
    <w:rsid w:val="00854036"/>
    <w:rsid w:val="00863872"/>
    <w:rsid w:val="00877424"/>
    <w:rsid w:val="00882F3D"/>
    <w:rsid w:val="0088300C"/>
    <w:rsid w:val="00883318"/>
    <w:rsid w:val="00896FF4"/>
    <w:rsid w:val="00897EA9"/>
    <w:rsid w:val="008B2115"/>
    <w:rsid w:val="008B347F"/>
    <w:rsid w:val="008B616C"/>
    <w:rsid w:val="008D767C"/>
    <w:rsid w:val="008E5961"/>
    <w:rsid w:val="008E6DA7"/>
    <w:rsid w:val="008F136C"/>
    <w:rsid w:val="008F48FF"/>
    <w:rsid w:val="009200AF"/>
    <w:rsid w:val="00922F1A"/>
    <w:rsid w:val="00957FD4"/>
    <w:rsid w:val="00965210"/>
    <w:rsid w:val="00965CDE"/>
    <w:rsid w:val="00966518"/>
    <w:rsid w:val="00972D13"/>
    <w:rsid w:val="00974933"/>
    <w:rsid w:val="00984414"/>
    <w:rsid w:val="009A3F1F"/>
    <w:rsid w:val="009A4D5F"/>
    <w:rsid w:val="009A643D"/>
    <w:rsid w:val="009A6923"/>
    <w:rsid w:val="009B0FFE"/>
    <w:rsid w:val="009B29F3"/>
    <w:rsid w:val="009B4522"/>
    <w:rsid w:val="009B538F"/>
    <w:rsid w:val="009C61B8"/>
    <w:rsid w:val="009E0C75"/>
    <w:rsid w:val="009F6CE5"/>
    <w:rsid w:val="009F78E8"/>
    <w:rsid w:val="00A04E34"/>
    <w:rsid w:val="00A30EA4"/>
    <w:rsid w:val="00A329E0"/>
    <w:rsid w:val="00A33F47"/>
    <w:rsid w:val="00A4759A"/>
    <w:rsid w:val="00A47A40"/>
    <w:rsid w:val="00A62AEE"/>
    <w:rsid w:val="00A67479"/>
    <w:rsid w:val="00A77FDC"/>
    <w:rsid w:val="00A835A9"/>
    <w:rsid w:val="00A83937"/>
    <w:rsid w:val="00AB05C9"/>
    <w:rsid w:val="00AB0D36"/>
    <w:rsid w:val="00AC3FB3"/>
    <w:rsid w:val="00AC48EA"/>
    <w:rsid w:val="00AD4A0C"/>
    <w:rsid w:val="00AD5CB2"/>
    <w:rsid w:val="00AE32B7"/>
    <w:rsid w:val="00B03271"/>
    <w:rsid w:val="00B0761F"/>
    <w:rsid w:val="00B1354C"/>
    <w:rsid w:val="00B36B50"/>
    <w:rsid w:val="00B44E24"/>
    <w:rsid w:val="00B466EC"/>
    <w:rsid w:val="00B50606"/>
    <w:rsid w:val="00B537E3"/>
    <w:rsid w:val="00B564D5"/>
    <w:rsid w:val="00B6195F"/>
    <w:rsid w:val="00B710EC"/>
    <w:rsid w:val="00B756CC"/>
    <w:rsid w:val="00B7666F"/>
    <w:rsid w:val="00B82F73"/>
    <w:rsid w:val="00B85141"/>
    <w:rsid w:val="00B868FB"/>
    <w:rsid w:val="00BA54E1"/>
    <w:rsid w:val="00BB3113"/>
    <w:rsid w:val="00BB4855"/>
    <w:rsid w:val="00BB4CDD"/>
    <w:rsid w:val="00BB6372"/>
    <w:rsid w:val="00BC4BEF"/>
    <w:rsid w:val="00BC7C20"/>
    <w:rsid w:val="00BD2E46"/>
    <w:rsid w:val="00BE0B90"/>
    <w:rsid w:val="00C27DFA"/>
    <w:rsid w:val="00C31241"/>
    <w:rsid w:val="00C372D9"/>
    <w:rsid w:val="00C37F0C"/>
    <w:rsid w:val="00C4485D"/>
    <w:rsid w:val="00C53C72"/>
    <w:rsid w:val="00C614A2"/>
    <w:rsid w:val="00C62470"/>
    <w:rsid w:val="00C657EC"/>
    <w:rsid w:val="00C66A22"/>
    <w:rsid w:val="00C7462F"/>
    <w:rsid w:val="00C80DB1"/>
    <w:rsid w:val="00C80F23"/>
    <w:rsid w:val="00C81399"/>
    <w:rsid w:val="00C81B55"/>
    <w:rsid w:val="00CA5C1D"/>
    <w:rsid w:val="00CC09E9"/>
    <w:rsid w:val="00CC4F03"/>
    <w:rsid w:val="00CC76A4"/>
    <w:rsid w:val="00CD2CEA"/>
    <w:rsid w:val="00CD3898"/>
    <w:rsid w:val="00CD5886"/>
    <w:rsid w:val="00CE2C71"/>
    <w:rsid w:val="00CE718D"/>
    <w:rsid w:val="00CE74A3"/>
    <w:rsid w:val="00CF0ED3"/>
    <w:rsid w:val="00D02C96"/>
    <w:rsid w:val="00D2491D"/>
    <w:rsid w:val="00D24A68"/>
    <w:rsid w:val="00D359F7"/>
    <w:rsid w:val="00D37DF4"/>
    <w:rsid w:val="00D65536"/>
    <w:rsid w:val="00DC483C"/>
    <w:rsid w:val="00DD3584"/>
    <w:rsid w:val="00DE4AF8"/>
    <w:rsid w:val="00DF1936"/>
    <w:rsid w:val="00E0489F"/>
    <w:rsid w:val="00E1389E"/>
    <w:rsid w:val="00E21EC8"/>
    <w:rsid w:val="00E372E5"/>
    <w:rsid w:val="00E401E2"/>
    <w:rsid w:val="00E548EF"/>
    <w:rsid w:val="00E73D7F"/>
    <w:rsid w:val="00E74133"/>
    <w:rsid w:val="00E83C1F"/>
    <w:rsid w:val="00E83EB3"/>
    <w:rsid w:val="00E84CAA"/>
    <w:rsid w:val="00E854AD"/>
    <w:rsid w:val="00E9567B"/>
    <w:rsid w:val="00E96762"/>
    <w:rsid w:val="00EA1753"/>
    <w:rsid w:val="00EB52FB"/>
    <w:rsid w:val="00EC1354"/>
    <w:rsid w:val="00EC1BB8"/>
    <w:rsid w:val="00EC4DEE"/>
    <w:rsid w:val="00EC5140"/>
    <w:rsid w:val="00EC77F8"/>
    <w:rsid w:val="00ED2FAE"/>
    <w:rsid w:val="00ED5991"/>
    <w:rsid w:val="00EE1F87"/>
    <w:rsid w:val="00EE2BA4"/>
    <w:rsid w:val="00EE56E8"/>
    <w:rsid w:val="00EE666C"/>
    <w:rsid w:val="00F01F6A"/>
    <w:rsid w:val="00F047B3"/>
    <w:rsid w:val="00F15638"/>
    <w:rsid w:val="00F264B6"/>
    <w:rsid w:val="00F37528"/>
    <w:rsid w:val="00F502D4"/>
    <w:rsid w:val="00F55C45"/>
    <w:rsid w:val="00F60B9B"/>
    <w:rsid w:val="00F61E57"/>
    <w:rsid w:val="00F92EFB"/>
    <w:rsid w:val="00F974B3"/>
    <w:rsid w:val="00FA0FA8"/>
    <w:rsid w:val="00FA2101"/>
    <w:rsid w:val="00FA2269"/>
    <w:rsid w:val="00FA6116"/>
    <w:rsid w:val="00FA6708"/>
    <w:rsid w:val="00FD50E4"/>
    <w:rsid w:val="00FD784C"/>
    <w:rsid w:val="00FE0C58"/>
    <w:rsid w:val="00FE5807"/>
    <w:rsid w:val="00FE6BA4"/>
    <w:rsid w:val="00FF25B1"/>
    <w:rsid w:val="00FF37B1"/>
    <w:rsid w:val="00FF6E4E"/>
    <w:rsid w:val="00FF7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F86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9B45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74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7F86"/>
    <w:pPr>
      <w:ind w:left="720"/>
      <w:contextualSpacing/>
    </w:pPr>
  </w:style>
  <w:style w:type="paragraph" w:styleId="a4">
    <w:name w:val="No Spacing"/>
    <w:uiPriority w:val="1"/>
    <w:qFormat/>
    <w:rsid w:val="00972D13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C81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D7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D784C"/>
    <w:rPr>
      <w:rFonts w:ascii="Tahoma" w:eastAsiaTheme="minorEastAsia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85225E"/>
    <w:rPr>
      <w:b/>
      <w:bCs/>
    </w:rPr>
  </w:style>
  <w:style w:type="character" w:styleId="a9">
    <w:name w:val="Emphasis"/>
    <w:basedOn w:val="a0"/>
    <w:uiPriority w:val="20"/>
    <w:qFormat/>
    <w:rsid w:val="0085225E"/>
    <w:rPr>
      <w:i/>
      <w:iCs/>
    </w:rPr>
  </w:style>
  <w:style w:type="character" w:styleId="aa">
    <w:name w:val="Hyperlink"/>
    <w:basedOn w:val="a0"/>
    <w:unhideWhenUsed/>
    <w:rsid w:val="0085225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FF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F25B1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FF2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F25B1"/>
    <w:rPr>
      <w:rFonts w:eastAsiaTheme="minorEastAsia"/>
      <w:lang w:eastAsia="ru-RU"/>
    </w:rPr>
  </w:style>
  <w:style w:type="paragraph" w:styleId="af">
    <w:name w:val="Normal (Web)"/>
    <w:basedOn w:val="a"/>
    <w:uiPriority w:val="99"/>
    <w:unhideWhenUsed/>
    <w:rsid w:val="00B46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466EC"/>
  </w:style>
  <w:style w:type="character" w:customStyle="1" w:styleId="20">
    <w:name w:val="Заголовок 2 Знак"/>
    <w:basedOn w:val="a0"/>
    <w:link w:val="2"/>
    <w:uiPriority w:val="9"/>
    <w:rsid w:val="009B452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274A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16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pblib.ru/catalog/-/books/full/search/publisher/%D0%90%D0%A1%D0%A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pblib.ru/catalog/-/books/full/search/publisher/%D0%90%D1%81%D1%82%D1%80%D0%B5%D0%BB%D1%8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birint.ru/pubhouse/19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56DBF2-AA8B-41E6-A8B1-6BA47D6A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834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КАБ 11Н</cp:lastModifiedBy>
  <cp:revision>13</cp:revision>
  <cp:lastPrinted>2017-01-21T16:33:00Z</cp:lastPrinted>
  <dcterms:created xsi:type="dcterms:W3CDTF">2020-01-14T23:28:00Z</dcterms:created>
  <dcterms:modified xsi:type="dcterms:W3CDTF">2020-02-28T14:38:00Z</dcterms:modified>
</cp:coreProperties>
</file>